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8E4" w:rsidRPr="000D7B3C" w:rsidRDefault="001548E4" w:rsidP="000D7B3C">
      <w:pPr>
        <w:shd w:val="clear" w:color="auto" w:fill="FFFFFF"/>
        <w:spacing w:before="120" w:after="120" w:line="39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</w:pPr>
      <w:r w:rsidRPr="00BD6EA7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  <w:t xml:space="preserve">Математический вечер, посвященный Н.И. Лобачевскому для </w:t>
      </w:r>
      <w:r w:rsidR="00BD6EA7" w:rsidRPr="00BD6EA7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  <w:t>9-11</w:t>
      </w:r>
      <w:r w:rsidRPr="00BD6EA7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  <w:t xml:space="preserve"> классов</w:t>
      </w:r>
    </w:p>
    <w:p w:rsidR="001548E4" w:rsidRPr="00BD6EA7" w:rsidRDefault="001548E4" w:rsidP="001548E4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</w:pPr>
      <w:r w:rsidRPr="000D7B3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Цель вечера:</w:t>
      </w:r>
      <w:r w:rsidRPr="00BD6EA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повышение</w:t>
      </w:r>
      <w:r w:rsidRPr="00BD6EA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познавательной активности, расширение кругозора и развитие логического мышления учащихся в области математики; умение быстро ориентироваться в обстановке; привитие любви и интереса к математике.</w:t>
      </w:r>
    </w:p>
    <w:p w:rsidR="001548E4" w:rsidRPr="000D7B3C" w:rsidRDefault="001548E4" w:rsidP="001548E4">
      <w:pPr>
        <w:spacing w:after="120" w:line="24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shd w:val="clear" w:color="auto" w:fill="FFFFFF"/>
          <w:lang w:eastAsia="ru-RU"/>
        </w:rPr>
      </w:pPr>
      <w:r w:rsidRPr="000D7B3C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shd w:val="clear" w:color="auto" w:fill="FFFFFF"/>
          <w:lang w:eastAsia="ru-RU"/>
        </w:rPr>
        <w:t>План:</w:t>
      </w:r>
    </w:p>
    <w:p w:rsidR="001548E4" w:rsidRPr="00BD6EA7" w:rsidRDefault="001548E4" w:rsidP="001548E4">
      <w:pPr>
        <w:numPr>
          <w:ilvl w:val="0"/>
          <w:numId w:val="2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</w:pPr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Вступительное слово.</w:t>
      </w:r>
    </w:p>
    <w:p w:rsidR="001548E4" w:rsidRPr="00BD6EA7" w:rsidRDefault="001548E4" w:rsidP="001548E4">
      <w:pPr>
        <w:numPr>
          <w:ilvl w:val="0"/>
          <w:numId w:val="2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</w:pPr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Доклад “Н.И.Лобачевский – великий геометр”.</w:t>
      </w:r>
    </w:p>
    <w:p w:rsidR="001548E4" w:rsidRPr="00BD6EA7" w:rsidRDefault="001548E4" w:rsidP="001548E4">
      <w:pPr>
        <w:numPr>
          <w:ilvl w:val="0"/>
          <w:numId w:val="2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</w:pPr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Игра “Звездный час” (в четыре тура).</w:t>
      </w:r>
    </w:p>
    <w:p w:rsidR="001548E4" w:rsidRDefault="001548E4" w:rsidP="001548E4">
      <w:pPr>
        <w:numPr>
          <w:ilvl w:val="0"/>
          <w:numId w:val="2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</w:pPr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Итог. Награждение победителя.</w:t>
      </w:r>
    </w:p>
    <w:p w:rsidR="00BD6EA7" w:rsidRPr="00BD6EA7" w:rsidRDefault="00BD6EA7" w:rsidP="001548E4">
      <w:pPr>
        <w:numPr>
          <w:ilvl w:val="0"/>
          <w:numId w:val="2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Презентация о Лобачевском</w:t>
      </w:r>
    </w:p>
    <w:p w:rsidR="001548E4" w:rsidRPr="00BD6EA7" w:rsidRDefault="001548E4" w:rsidP="001548E4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</w:pPr>
      <w:r w:rsidRPr="000D7B3C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shd w:val="clear" w:color="auto" w:fill="FFFFFF"/>
          <w:lang w:eastAsia="ru-RU"/>
        </w:rPr>
        <w:t>Оформление:</w:t>
      </w:r>
      <w:r w:rsidRPr="000D7B3C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 </w:t>
      </w:r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стенды из жизни Лобачевского, стенгазета, посвященная вечеру.</w:t>
      </w:r>
    </w:p>
    <w:p w:rsidR="001548E4" w:rsidRPr="00BD6EA7" w:rsidRDefault="001548E4" w:rsidP="001548E4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</w:pPr>
      <w:r w:rsidRPr="000D7B3C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shd w:val="clear" w:color="auto" w:fill="FFFFFF"/>
          <w:lang w:eastAsia="ru-RU"/>
        </w:rPr>
        <w:t>Оборудование:</w:t>
      </w:r>
      <w:r w:rsidRPr="000D7B3C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 </w:t>
      </w:r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портреты великих математиков, задания.</w:t>
      </w:r>
    </w:p>
    <w:p w:rsidR="001548E4" w:rsidRPr="000D7B3C" w:rsidRDefault="001548E4" w:rsidP="001548E4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4"/>
          <w:shd w:val="clear" w:color="auto" w:fill="FFFFFF"/>
          <w:lang w:eastAsia="ru-RU"/>
        </w:rPr>
      </w:pPr>
      <w:r w:rsidRPr="000D7B3C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shd w:val="clear" w:color="auto" w:fill="FFFFFF"/>
          <w:lang w:eastAsia="ru-RU"/>
        </w:rPr>
        <w:t>Вступление.</w:t>
      </w:r>
    </w:p>
    <w:p w:rsidR="001548E4" w:rsidRPr="00ED3E85" w:rsidRDefault="001548E4" w:rsidP="001548E4">
      <w:pPr>
        <w:spacing w:after="120" w:line="240" w:lineRule="atLeast"/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</w:pPr>
      <w:r w:rsidRPr="00ED3E85"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>Ученик открывает стихотворением В.Фирсова</w:t>
      </w:r>
    </w:p>
    <w:p w:rsidR="001548E4" w:rsidRPr="00BD6EA7" w:rsidRDefault="001548E4" w:rsidP="001548E4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</w:pPr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Высокий лоб,</w:t>
      </w:r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br/>
        <w:t>Нахмуренные брови,</w:t>
      </w:r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br/>
        <w:t>В холодной бронзе – отраженный луч</w:t>
      </w:r>
      <w:proofErr w:type="gramStart"/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…</w:t>
      </w:r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br/>
        <w:t>Н</w:t>
      </w:r>
      <w:proofErr w:type="gramEnd"/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о даже неподвижный и суровый,</w:t>
      </w:r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br/>
        <w:t>Он, как живой,</w:t>
      </w:r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br/>
        <w:t>Спокоен и могуч.</w:t>
      </w:r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br/>
        <w:t>Когда-то здесь, на площади широкой,</w:t>
      </w:r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br/>
        <w:t>На этой вот Казанской мостовой,</w:t>
      </w:r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br/>
        <w:t>Задумчивый,</w:t>
      </w:r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br/>
        <w:t>Неторопливый,</w:t>
      </w:r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br/>
        <w:t>Строгий</w:t>
      </w:r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br/>
        <w:t>Он шел на лекции – великий и живой.</w:t>
      </w:r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br/>
        <w:t>Пусть новых линий – не начертят руки –</w:t>
      </w:r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br/>
        <w:t>Он здесь стоит, взнесенный высоко,</w:t>
      </w:r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br/>
        <w:t>Как утверждение бессмертья своего</w:t>
      </w:r>
      <w:proofErr w:type="gramStart"/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br/>
        <w:t>К</w:t>
      </w:r>
      <w:proofErr w:type="gramEnd"/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ак вечный символ торжества науки.</w:t>
      </w:r>
    </w:p>
    <w:p w:rsidR="001548E4" w:rsidRPr="00BD6EA7" w:rsidRDefault="001548E4" w:rsidP="001548E4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</w:pPr>
      <w:r w:rsidRPr="00ED3E85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shd w:val="clear" w:color="auto" w:fill="FFFFFF"/>
          <w:lang w:eastAsia="ru-RU"/>
        </w:rPr>
        <w:t>Ведущий.</w:t>
      </w:r>
      <w:r w:rsidRPr="00BD6EA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Начинаем вечер, посвященный великому математику Николаю Ивановичу Лобачевскому. Его заслуга перед мировой наукой состоит в том, что он решил нам задачу, которая оставалась нерешенной более две тысячи лет. Две тысячи лет пытались ученые доказать пятый постулат Евклида – аксиому о параллельности. Появление новой геометрии имело большее значение, знаменуя поворот не только в геометрии, математике, но и в развитии человеческого мышления вообще.</w:t>
      </w:r>
    </w:p>
    <w:p w:rsidR="001548E4" w:rsidRPr="00BD6EA7" w:rsidRDefault="001548E4" w:rsidP="001548E4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</w:pPr>
      <w:r w:rsidRPr="000D7B3C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u w:val="single"/>
          <w:shd w:val="clear" w:color="auto" w:fill="FFFFFF"/>
          <w:lang w:eastAsia="ru-RU"/>
        </w:rPr>
        <w:t>I</w:t>
      </w:r>
      <w:r w:rsidRPr="000D7B3C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u w:val="single"/>
          <w:lang w:eastAsia="ru-RU"/>
        </w:rPr>
        <w:t> </w:t>
      </w:r>
      <w:r w:rsidRPr="000D7B3C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u w:val="single"/>
          <w:shd w:val="clear" w:color="auto" w:fill="FFFFFF"/>
          <w:lang w:eastAsia="ru-RU"/>
        </w:rPr>
        <w:t>часть.</w:t>
      </w:r>
      <w:r w:rsidRPr="000D7B3C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u w:val="single"/>
          <w:lang w:eastAsia="ru-RU"/>
        </w:rPr>
        <w:t> </w:t>
      </w:r>
      <w:r w:rsidRPr="000D7B3C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shd w:val="clear" w:color="auto" w:fill="FFFFFF"/>
          <w:lang w:eastAsia="ru-RU"/>
        </w:rPr>
        <w:t xml:space="preserve">Ученик читает </w:t>
      </w:r>
      <w:r w:rsidRPr="000D7B3C">
        <w:rPr>
          <w:rFonts w:ascii="Times New Roman" w:eastAsia="Times New Roman" w:hAnsi="Times New Roman" w:cs="Times New Roman"/>
          <w:b/>
          <w:bCs/>
          <w:color w:val="333333"/>
          <w:sz w:val="32"/>
          <w:szCs w:val="24"/>
          <w:shd w:val="clear" w:color="auto" w:fill="FFFFFF"/>
          <w:lang w:eastAsia="ru-RU"/>
        </w:rPr>
        <w:t xml:space="preserve">доклад </w:t>
      </w:r>
      <w:r w:rsidRPr="000D7B3C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shd w:val="clear" w:color="auto" w:fill="FFFFFF"/>
          <w:lang w:eastAsia="ru-RU"/>
        </w:rPr>
        <w:t>о Лобачевском</w:t>
      </w:r>
      <w:r w:rsidRPr="000D7B3C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 </w:t>
      </w:r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(</w:t>
      </w:r>
      <w:proofErr w:type="gramStart"/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shd w:val="clear" w:color="auto" w:fill="FFFFFF"/>
          <w:lang w:eastAsia="ru-RU"/>
        </w:rPr>
        <w:t>см</w:t>
      </w:r>
      <w:proofErr w:type="gramEnd"/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shd w:val="clear" w:color="auto" w:fill="FFFFFF"/>
          <w:lang w:eastAsia="ru-RU"/>
        </w:rPr>
        <w:t xml:space="preserve">. </w:t>
      </w:r>
      <w:r w:rsidR="000D7B3C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shd w:val="clear" w:color="auto" w:fill="FFFFFF"/>
          <w:lang w:eastAsia="ru-RU"/>
        </w:rPr>
        <w:t>Доклад</w:t>
      </w:r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)</w:t>
      </w:r>
    </w:p>
    <w:p w:rsidR="001548E4" w:rsidRPr="000D7B3C" w:rsidRDefault="001548E4" w:rsidP="001548E4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4"/>
          <w:shd w:val="clear" w:color="auto" w:fill="FFFFFF"/>
          <w:lang w:eastAsia="ru-RU"/>
        </w:rPr>
      </w:pPr>
      <w:r w:rsidRPr="000D7B3C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u w:val="single"/>
          <w:shd w:val="clear" w:color="auto" w:fill="FFFFFF"/>
          <w:lang w:eastAsia="ru-RU"/>
        </w:rPr>
        <w:t>II</w:t>
      </w:r>
      <w:r w:rsidRPr="000D7B3C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u w:val="single"/>
          <w:lang w:eastAsia="ru-RU"/>
        </w:rPr>
        <w:t> </w:t>
      </w:r>
      <w:r w:rsidRPr="000D7B3C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u w:val="single"/>
          <w:shd w:val="clear" w:color="auto" w:fill="FFFFFF"/>
          <w:lang w:eastAsia="ru-RU"/>
        </w:rPr>
        <w:t>часть.</w:t>
      </w:r>
      <w:r w:rsidRPr="000D7B3C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 </w:t>
      </w:r>
      <w:r w:rsidRPr="000D7B3C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shd w:val="clear" w:color="auto" w:fill="FFFFFF"/>
          <w:lang w:eastAsia="ru-RU"/>
        </w:rPr>
        <w:t>Игра “Звездный час”</w:t>
      </w:r>
    </w:p>
    <w:p w:rsidR="001548E4" w:rsidRPr="00BD6EA7" w:rsidRDefault="001548E4" w:rsidP="001548E4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</w:pPr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В игре принимают участие две команды: команда игроков и команда поддержки. За каждый правильный ответ, совпавший с ответом игрока из группы поддержки, игроку команды вручается “звезда”.</w:t>
      </w:r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У каждого игрока на груди табличка с его именем.</w:t>
      </w:r>
    </w:p>
    <w:p w:rsidR="000D7B3C" w:rsidRDefault="000D7B3C" w:rsidP="001548E4">
      <w:pPr>
        <w:spacing w:before="120" w:after="120" w:line="255" w:lineRule="atLeast"/>
        <w:outlineLvl w:val="2"/>
        <w:rPr>
          <w:rFonts w:ascii="Times New Roman" w:eastAsia="Times New Roman" w:hAnsi="Times New Roman" w:cs="Times New Roman"/>
          <w:b/>
          <w:bCs/>
          <w:sz w:val="28"/>
          <w:szCs w:val="24"/>
          <w:shd w:val="clear" w:color="auto" w:fill="FFFFFF"/>
          <w:lang w:eastAsia="ru-RU"/>
        </w:rPr>
      </w:pPr>
    </w:p>
    <w:p w:rsidR="001548E4" w:rsidRPr="000D7B3C" w:rsidRDefault="001548E4" w:rsidP="001548E4">
      <w:pPr>
        <w:spacing w:before="120" w:after="120" w:line="255" w:lineRule="atLeast"/>
        <w:outlineLvl w:val="2"/>
        <w:rPr>
          <w:rFonts w:ascii="Times New Roman" w:eastAsia="Times New Roman" w:hAnsi="Times New Roman" w:cs="Times New Roman"/>
          <w:b/>
          <w:bCs/>
          <w:sz w:val="28"/>
          <w:szCs w:val="24"/>
          <w:shd w:val="clear" w:color="auto" w:fill="FFFFFF"/>
          <w:lang w:eastAsia="ru-RU"/>
        </w:rPr>
      </w:pPr>
      <w:r w:rsidRPr="000D7B3C">
        <w:rPr>
          <w:rFonts w:ascii="Times New Roman" w:eastAsia="Times New Roman" w:hAnsi="Times New Roman" w:cs="Times New Roman"/>
          <w:b/>
          <w:bCs/>
          <w:sz w:val="28"/>
          <w:szCs w:val="24"/>
          <w:shd w:val="clear" w:color="auto" w:fill="FFFFFF"/>
          <w:lang w:eastAsia="ru-RU"/>
        </w:rPr>
        <w:t>I</w:t>
      </w:r>
      <w:r w:rsidRPr="000D7B3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 </w:t>
      </w:r>
      <w:r w:rsidRPr="000D7B3C">
        <w:rPr>
          <w:rFonts w:ascii="Times New Roman" w:eastAsia="Times New Roman" w:hAnsi="Times New Roman" w:cs="Times New Roman"/>
          <w:b/>
          <w:bCs/>
          <w:sz w:val="28"/>
          <w:szCs w:val="24"/>
          <w:shd w:val="clear" w:color="auto" w:fill="FFFFFF"/>
          <w:lang w:eastAsia="ru-RU"/>
        </w:rPr>
        <w:t>тур</w:t>
      </w:r>
    </w:p>
    <w:p w:rsidR="001548E4" w:rsidRPr="00BD6EA7" w:rsidRDefault="001548E4" w:rsidP="001548E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D3E85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 xml:space="preserve">1. </w:t>
      </w:r>
      <w:r w:rsidR="000D7B3C" w:rsidRPr="00ED3E85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 xml:space="preserve">На экране </w:t>
      </w:r>
      <w:r w:rsidRPr="00ED3E85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 xml:space="preserve"> портрет</w:t>
      </w:r>
      <w:r w:rsidR="000D7B3C" w:rsidRPr="00ED3E85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ы</w:t>
      </w:r>
      <w:r w:rsidRPr="00ED3E85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 xml:space="preserve"> великих математиков</w:t>
      </w:r>
      <w:r w:rsidRPr="00BD6EA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.</w:t>
      </w:r>
    </w:p>
    <w:p w:rsidR="001548E4" w:rsidRPr="001548E4" w:rsidRDefault="001548E4" w:rsidP="001548E4">
      <w:pPr>
        <w:shd w:val="clear" w:color="auto" w:fill="FFFFFF"/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>
        <w:rPr>
          <w:rFonts w:ascii="Helvetica" w:eastAsia="Times New Roman" w:hAnsi="Helvetica" w:cs="Helvetica"/>
          <w:noProof/>
          <w:color w:val="333333"/>
          <w:sz w:val="20"/>
          <w:szCs w:val="20"/>
          <w:lang w:eastAsia="ru-RU"/>
        </w:rPr>
        <w:drawing>
          <wp:inline distT="0" distB="0" distL="0" distR="0">
            <wp:extent cx="1009650" cy="1200150"/>
            <wp:effectExtent l="19050" t="0" r="0" b="0"/>
            <wp:docPr id="2" name="Рисунок 2" descr="http://festival.1september.ru/articles/566239/Image862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estival.1september.ru/articles/566239/Image8627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548E4">
        <w:rPr>
          <w:rFonts w:ascii="Helvetica" w:eastAsia="Times New Roman" w:hAnsi="Helvetica" w:cs="Helvetica"/>
          <w:color w:val="333333"/>
          <w:sz w:val="20"/>
          <w:lang w:eastAsia="ru-RU"/>
        </w:rPr>
        <w:t> </w:t>
      </w:r>
      <w:r>
        <w:rPr>
          <w:rFonts w:ascii="Helvetica" w:eastAsia="Times New Roman" w:hAnsi="Helvetica" w:cs="Helvetica"/>
          <w:noProof/>
          <w:color w:val="333333"/>
          <w:sz w:val="20"/>
          <w:szCs w:val="20"/>
          <w:lang w:eastAsia="ru-RU"/>
        </w:rPr>
        <w:drawing>
          <wp:inline distT="0" distB="0" distL="0" distR="0">
            <wp:extent cx="933450" cy="1200150"/>
            <wp:effectExtent l="19050" t="0" r="0" b="0"/>
            <wp:docPr id="3" name="Рисунок 3" descr="http://festival.1september.ru/articles/566239/Image862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estival.1september.ru/articles/566239/Image8628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548E4">
        <w:rPr>
          <w:rFonts w:ascii="Helvetica" w:eastAsia="Times New Roman" w:hAnsi="Helvetica" w:cs="Helvetica"/>
          <w:color w:val="333333"/>
          <w:sz w:val="20"/>
          <w:lang w:eastAsia="ru-RU"/>
        </w:rPr>
        <w:t> </w:t>
      </w:r>
      <w:r>
        <w:rPr>
          <w:rFonts w:ascii="Helvetica" w:eastAsia="Times New Roman" w:hAnsi="Helvetica" w:cs="Helvetica"/>
          <w:noProof/>
          <w:color w:val="333333"/>
          <w:sz w:val="20"/>
          <w:szCs w:val="20"/>
          <w:lang w:eastAsia="ru-RU"/>
        </w:rPr>
        <w:drawing>
          <wp:inline distT="0" distB="0" distL="0" distR="0">
            <wp:extent cx="981075" cy="1190625"/>
            <wp:effectExtent l="19050" t="0" r="9525" b="0"/>
            <wp:docPr id="4" name="Рисунок 4" descr="http://festival.1september.ru/articles/566239/Image86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estival.1september.ru/articles/566239/Image8629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548E4">
        <w:rPr>
          <w:rFonts w:ascii="Helvetica" w:eastAsia="Times New Roman" w:hAnsi="Helvetica" w:cs="Helvetica"/>
          <w:color w:val="333333"/>
          <w:sz w:val="20"/>
          <w:lang w:eastAsia="ru-RU"/>
        </w:rPr>
        <w:t> </w:t>
      </w:r>
      <w:r>
        <w:rPr>
          <w:rFonts w:ascii="Helvetica" w:eastAsia="Times New Roman" w:hAnsi="Helvetica" w:cs="Helvetica"/>
          <w:noProof/>
          <w:color w:val="333333"/>
          <w:sz w:val="20"/>
          <w:szCs w:val="20"/>
          <w:lang w:eastAsia="ru-RU"/>
        </w:rPr>
        <w:drawing>
          <wp:inline distT="0" distB="0" distL="0" distR="0">
            <wp:extent cx="1000125" cy="1171575"/>
            <wp:effectExtent l="19050" t="0" r="9525" b="0"/>
            <wp:docPr id="5" name="Рисунок 5" descr="http://festival.1september.ru/articles/566239/Image863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festival.1september.ru/articles/566239/Image8630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48E4" w:rsidRPr="00BD6EA7" w:rsidRDefault="001548E4" w:rsidP="001548E4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</w:pPr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Вопросы:</w:t>
      </w:r>
    </w:p>
    <w:p w:rsidR="001548E4" w:rsidRPr="00BD6EA7" w:rsidRDefault="001548E4" w:rsidP="001548E4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</w:pPr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а) Выберите портрет Лобачевского?</w:t>
      </w:r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br/>
        <w:t xml:space="preserve">б) Кому принадлежат эти строки: “Математику уже затем учить следует, что она  ум в порядок приводит”?  </w:t>
      </w:r>
      <w:proofErr w:type="gramStart"/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[Ответ:</w:t>
      </w:r>
      <w:proofErr w:type="gramEnd"/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proofErr w:type="gramStart"/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Ломоносову]</w:t>
      </w:r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br/>
        <w:t>в) Кого из них называют Коперником геометрии?</w:t>
      </w:r>
      <w:proofErr w:type="gramEnd"/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</w:t>
      </w:r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proofErr w:type="gramStart"/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[Ответ:</w:t>
      </w:r>
      <w:proofErr w:type="gramEnd"/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proofErr w:type="gramStart"/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Лобачевского]</w:t>
      </w:r>
      <w:proofErr w:type="gramEnd"/>
    </w:p>
    <w:p w:rsidR="001548E4" w:rsidRPr="00ED3E85" w:rsidRDefault="001548E4" w:rsidP="001548E4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6"/>
          <w:szCs w:val="26"/>
          <w:shd w:val="clear" w:color="auto" w:fill="FFFFFF"/>
          <w:lang w:eastAsia="ru-RU"/>
        </w:rPr>
      </w:pPr>
      <w:r w:rsidRPr="00ED3E85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shd w:val="clear" w:color="auto" w:fill="FFFFFF"/>
          <w:lang w:eastAsia="ru-RU"/>
        </w:rPr>
        <w:t xml:space="preserve">2. </w:t>
      </w:r>
      <w:r w:rsidR="000D7B3C" w:rsidRPr="00ED3E85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shd w:val="clear" w:color="auto" w:fill="FFFFFF"/>
          <w:lang w:eastAsia="ru-RU"/>
        </w:rPr>
        <w:t>На экране</w:t>
      </w:r>
      <w:r w:rsidRPr="00ED3E85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shd w:val="clear" w:color="auto" w:fill="FFFFFF"/>
          <w:lang w:eastAsia="ru-RU"/>
        </w:rPr>
        <w:t xml:space="preserve"> год</w:t>
      </w:r>
      <w:r w:rsidR="000D7B3C" w:rsidRPr="00ED3E85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shd w:val="clear" w:color="auto" w:fill="FFFFFF"/>
          <w:lang w:eastAsia="ru-RU"/>
        </w:rPr>
        <w:t>ы</w:t>
      </w:r>
      <w:r w:rsidRPr="00ED3E85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shd w:val="clear" w:color="auto" w:fill="FFFFFF"/>
          <w:lang w:eastAsia="ru-RU"/>
        </w:rPr>
        <w:t xml:space="preserve"> жизни математиков? </w:t>
      </w:r>
      <w:proofErr w:type="gramStart"/>
      <w:r w:rsidRPr="00ED3E85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shd w:val="clear" w:color="auto" w:fill="FFFFFF"/>
          <w:lang w:eastAsia="ru-RU"/>
        </w:rPr>
        <w:t xml:space="preserve">( </w:t>
      </w:r>
      <w:proofErr w:type="gramEnd"/>
      <w:r w:rsidRPr="00ED3E85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shd w:val="clear" w:color="auto" w:fill="FFFFFF"/>
          <w:lang w:eastAsia="ru-RU"/>
        </w:rPr>
        <w:t>1821-1894); (1863-1945); (1792-1856); (1905-1938); (1850-1891)</w:t>
      </w:r>
    </w:p>
    <w:p w:rsidR="001548E4" w:rsidRPr="00BD6EA7" w:rsidRDefault="001548E4" w:rsidP="001548E4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</w:pPr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Вопрос: Назовите годы жизни Лобачевского [Ответ: 1792-1856]</w:t>
      </w:r>
    </w:p>
    <w:p w:rsidR="001548E4" w:rsidRPr="000D7B3C" w:rsidRDefault="001548E4" w:rsidP="001548E4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6"/>
          <w:szCs w:val="26"/>
          <w:shd w:val="clear" w:color="auto" w:fill="FFFFFF"/>
          <w:lang w:eastAsia="ru-RU"/>
        </w:rPr>
      </w:pPr>
      <w:r w:rsidRPr="000D7B3C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shd w:val="clear" w:color="auto" w:fill="FFFFFF"/>
          <w:lang w:eastAsia="ru-RU"/>
        </w:rPr>
        <w:t xml:space="preserve">3. </w:t>
      </w:r>
      <w:r w:rsidR="000D7B3C" w:rsidRPr="000D7B3C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shd w:val="clear" w:color="auto" w:fill="FFFFFF"/>
          <w:lang w:eastAsia="ru-RU"/>
        </w:rPr>
        <w:t xml:space="preserve">На экране </w:t>
      </w:r>
      <w:r w:rsidRPr="000D7B3C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shd w:val="clear" w:color="auto" w:fill="FFFFFF"/>
          <w:lang w:eastAsia="ru-RU"/>
        </w:rPr>
        <w:t>названия городов Москва, Санкт-Петербург, Саратов, Н.Новгород, Казань, Екатеринбург</w:t>
      </w:r>
    </w:p>
    <w:p w:rsidR="001548E4" w:rsidRPr="00BD6EA7" w:rsidRDefault="001548E4" w:rsidP="001548E4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</w:pPr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Вопросы: а) В каком городе родился Лобачевский?   </w:t>
      </w:r>
      <w:proofErr w:type="gramStart"/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[Ответ:</w:t>
      </w:r>
      <w:proofErr w:type="gramEnd"/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proofErr w:type="gramStart"/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Н.Новгород]</w:t>
      </w:r>
      <w:proofErr w:type="gramEnd"/>
    </w:p>
    <w:p w:rsidR="001548E4" w:rsidRPr="00BD6EA7" w:rsidRDefault="001548E4" w:rsidP="001548E4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</w:pPr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б) Где жил и работал?  </w:t>
      </w:r>
      <w:proofErr w:type="gramStart"/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[Ответ:</w:t>
      </w:r>
      <w:proofErr w:type="gramEnd"/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proofErr w:type="gramStart"/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Казань]</w:t>
      </w:r>
      <w:proofErr w:type="gramEnd"/>
    </w:p>
    <w:p w:rsidR="001548E4" w:rsidRPr="000D7B3C" w:rsidRDefault="001548E4" w:rsidP="001548E4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6"/>
          <w:szCs w:val="26"/>
          <w:shd w:val="clear" w:color="auto" w:fill="FFFFFF"/>
          <w:lang w:eastAsia="ru-RU"/>
        </w:rPr>
      </w:pPr>
      <w:r w:rsidRPr="000D7B3C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4. </w:t>
      </w:r>
      <w:r w:rsidR="000D7B3C" w:rsidRPr="000D7B3C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shd w:val="clear" w:color="auto" w:fill="FFFFFF"/>
          <w:lang w:eastAsia="ru-RU"/>
        </w:rPr>
        <w:t xml:space="preserve">На экране </w:t>
      </w:r>
      <w:proofErr w:type="spellStart"/>
      <w:r w:rsidRPr="000D7B3C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shd w:val="clear" w:color="auto" w:fill="FFFFFF"/>
          <w:lang w:eastAsia="ru-RU"/>
        </w:rPr>
        <w:t>названиястран</w:t>
      </w:r>
      <w:proofErr w:type="spellEnd"/>
      <w:r w:rsidRPr="000D7B3C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shd w:val="clear" w:color="auto" w:fill="FFFFFF"/>
          <w:lang w:eastAsia="ru-RU"/>
        </w:rPr>
        <w:t>: Индия, Греция, Россия, Египет, Англия, Германия, Италия</w:t>
      </w:r>
    </w:p>
    <w:p w:rsidR="001548E4" w:rsidRPr="00BD6EA7" w:rsidRDefault="001548E4" w:rsidP="001548E4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</w:pPr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Вопрос: Где возникла геометрия?  </w:t>
      </w:r>
      <w:proofErr w:type="gramStart"/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[Ответ:</w:t>
      </w:r>
      <w:proofErr w:type="gramEnd"/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proofErr w:type="gramStart"/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Греция]</w:t>
      </w:r>
      <w:proofErr w:type="gramEnd"/>
    </w:p>
    <w:p w:rsidR="001548E4" w:rsidRPr="000D7B3C" w:rsidRDefault="001548E4" w:rsidP="001548E4">
      <w:pPr>
        <w:spacing w:after="120" w:line="240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eastAsia="ru-RU"/>
        </w:rPr>
      </w:pPr>
      <w:r w:rsidRPr="000D7B3C">
        <w:rPr>
          <w:rFonts w:ascii="Times New Roman" w:eastAsia="Times New Roman" w:hAnsi="Times New Roman" w:cs="Times New Roman"/>
          <w:b/>
          <w:color w:val="333333"/>
          <w:sz w:val="26"/>
          <w:szCs w:val="26"/>
          <w:shd w:val="clear" w:color="auto" w:fill="FFFFFF"/>
          <w:lang w:eastAsia="ru-RU"/>
        </w:rPr>
        <w:t>5.</w:t>
      </w:r>
      <w:r w:rsidRPr="000D7B3C">
        <w:rPr>
          <w:rFonts w:ascii="Times New Roman" w:eastAsia="Times New Roman" w:hAnsi="Times New Roman" w:cs="Times New Roman"/>
          <w:b/>
          <w:color w:val="333333"/>
          <w:sz w:val="26"/>
          <w:szCs w:val="26"/>
          <w:lang w:eastAsia="ru-RU"/>
        </w:rPr>
        <w:t> </w:t>
      </w:r>
      <w:r w:rsidR="000D7B3C" w:rsidRPr="000D7B3C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shd w:val="clear" w:color="auto" w:fill="FFFFFF"/>
          <w:lang w:eastAsia="ru-RU"/>
        </w:rPr>
        <w:t xml:space="preserve">На экране </w:t>
      </w:r>
      <w:proofErr w:type="spellStart"/>
      <w:r w:rsidRPr="000D7B3C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shd w:val="clear" w:color="auto" w:fill="FFFFFF"/>
          <w:lang w:eastAsia="ru-RU"/>
        </w:rPr>
        <w:t>именаписателей</w:t>
      </w:r>
      <w:proofErr w:type="spellEnd"/>
      <w:r w:rsidRPr="000D7B3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 xml:space="preserve"> и поэтов: Толстой, Бунин, Аксаков, Тургенев, Пушкин, Лермонтов</w:t>
      </w:r>
    </w:p>
    <w:p w:rsidR="001548E4" w:rsidRPr="00BD6EA7" w:rsidRDefault="001548E4" w:rsidP="001548E4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</w:pPr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Вопросы: а) Кто из них учился с Лобачевским в Казанском университете? </w:t>
      </w:r>
      <w:proofErr w:type="gramStart"/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[Ответ:</w:t>
      </w:r>
      <w:proofErr w:type="gramEnd"/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proofErr w:type="gramStart"/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Аксаков]</w:t>
      </w:r>
      <w:proofErr w:type="gramEnd"/>
    </w:p>
    <w:p w:rsidR="001548E4" w:rsidRPr="00BD6EA7" w:rsidRDefault="001548E4" w:rsidP="001548E4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</w:pPr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б) Кому принадлежат эти строки: “В геометрии, как и в поэзии нужно вдохновение”? </w:t>
      </w:r>
      <w:proofErr w:type="gramStart"/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[Ответ:</w:t>
      </w:r>
      <w:proofErr w:type="gramEnd"/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proofErr w:type="gramStart"/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Пушкин]</w:t>
      </w:r>
      <w:proofErr w:type="gramEnd"/>
    </w:p>
    <w:p w:rsidR="001548E4" w:rsidRPr="000D7B3C" w:rsidRDefault="001548E4" w:rsidP="001548E4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6"/>
          <w:szCs w:val="26"/>
          <w:shd w:val="clear" w:color="auto" w:fill="FFFFFF"/>
          <w:lang w:eastAsia="ru-RU"/>
        </w:rPr>
      </w:pPr>
      <w:r w:rsidRPr="000D7B3C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shd w:val="clear" w:color="auto" w:fill="FFFFFF"/>
          <w:lang w:eastAsia="ru-RU"/>
        </w:rPr>
        <w:t xml:space="preserve">6. </w:t>
      </w:r>
      <w:r w:rsidR="000D7B3C" w:rsidRPr="000D7B3C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shd w:val="clear" w:color="auto" w:fill="FFFFFF"/>
          <w:lang w:eastAsia="ru-RU"/>
        </w:rPr>
        <w:t xml:space="preserve">На экране </w:t>
      </w:r>
      <w:r w:rsidRPr="000D7B3C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shd w:val="clear" w:color="auto" w:fill="FFFFFF"/>
          <w:lang w:eastAsia="ru-RU"/>
        </w:rPr>
        <w:t>надпис</w:t>
      </w:r>
      <w:r w:rsidR="000D7B3C" w:rsidRPr="000D7B3C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shd w:val="clear" w:color="auto" w:fill="FFFFFF"/>
          <w:lang w:eastAsia="ru-RU"/>
        </w:rPr>
        <w:t>и</w:t>
      </w:r>
      <w:r w:rsidRPr="000D7B3C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shd w:val="clear" w:color="auto" w:fill="FFFFFF"/>
          <w:lang w:eastAsia="ru-RU"/>
        </w:rPr>
        <w:t xml:space="preserve"> чисел</w:t>
      </w:r>
      <w:r w:rsidRPr="000D7B3C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</w:t>
      </w:r>
      <w:r w:rsidRPr="000D7B3C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shd w:val="clear" w:color="auto" w:fill="FFFFFF"/>
          <w:lang w:eastAsia="ru-RU"/>
        </w:rPr>
        <w:t>9; 14; 23; 10; 19; 34</w:t>
      </w:r>
    </w:p>
    <w:p w:rsidR="001548E4" w:rsidRPr="00BD6EA7" w:rsidRDefault="001548E4" w:rsidP="001548E4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</w:pPr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а) во сколько лет Коля поступил в гимназию? [ Ответ: 9]</w:t>
      </w:r>
    </w:p>
    <w:p w:rsidR="001548E4" w:rsidRPr="00BD6EA7" w:rsidRDefault="001548E4" w:rsidP="001548E4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</w:pPr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б) во сколько лет поступил в Казанский университет? [Ответ: 14]</w:t>
      </w:r>
    </w:p>
    <w:p w:rsidR="001548E4" w:rsidRPr="00BD6EA7" w:rsidRDefault="001548E4" w:rsidP="001548E4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</w:pPr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в) во сколько лет он стал профессором? [Ответ: 23]</w:t>
      </w:r>
    </w:p>
    <w:p w:rsidR="001548E4" w:rsidRPr="00BD6EA7" w:rsidRDefault="001548E4" w:rsidP="001548E4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</w:pPr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г) во сколько лет стал ректором Казанского университета? [Ответ: 34]</w:t>
      </w:r>
    </w:p>
    <w:p w:rsidR="001548E4" w:rsidRPr="000D7B3C" w:rsidRDefault="001548E4" w:rsidP="001548E4">
      <w:pPr>
        <w:shd w:val="clear" w:color="auto" w:fill="FFFFFF"/>
        <w:spacing w:before="120" w:after="120" w:line="255" w:lineRule="atLeast"/>
        <w:outlineLvl w:val="2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0D7B3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II тур. Кубики “Составь слово”</w:t>
      </w:r>
    </w:p>
    <w:p w:rsidR="001548E4" w:rsidRPr="00BD6EA7" w:rsidRDefault="001548E4" w:rsidP="001548E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 второй тур выходят четыре участника, остальные получают утешительные призы</w:t>
      </w:r>
    </w:p>
    <w:p w:rsidR="001548E4" w:rsidRPr="00BD6EA7" w:rsidRDefault="001548E4" w:rsidP="001548E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Выявляется победитель среди зрителей, составивший самое длинное слово. Победителю вручается приз.</w:t>
      </w:r>
    </w:p>
    <w:p w:rsidR="001548E4" w:rsidRPr="00BD6EA7" w:rsidRDefault="001548E4" w:rsidP="001548E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2. Свои слова называют помощники (</w:t>
      </w:r>
      <w:proofErr w:type="gramStart"/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имеющий</w:t>
      </w:r>
      <w:proofErr w:type="gramEnd"/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самое длинное слово зарабатывает “звезду” для своего игрока).</w:t>
      </w:r>
    </w:p>
    <w:p w:rsidR="001548E4" w:rsidRPr="00BD6EA7" w:rsidRDefault="001548E4" w:rsidP="001548E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 Свои слова называют игроки.</w:t>
      </w:r>
    </w:p>
    <w:p w:rsidR="001548E4" w:rsidRPr="00BD6EA7" w:rsidRDefault="001548E4" w:rsidP="001548E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 третий тур выходят 3 игрока, имеющие длинные слова. </w:t>
      </w:r>
      <w:proofErr w:type="gramStart"/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Выбывшим</w:t>
      </w:r>
      <w:proofErr w:type="gramEnd"/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вручаются утешительные призы.</w:t>
      </w:r>
    </w:p>
    <w:p w:rsidR="001548E4" w:rsidRPr="000D7B3C" w:rsidRDefault="001548E4" w:rsidP="001548E4">
      <w:pPr>
        <w:spacing w:before="120" w:after="120" w:line="255" w:lineRule="atLeast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0D7B3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III</w:t>
      </w:r>
      <w:r w:rsidRPr="000D7B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0D7B3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тур. “Исправь логическую цепочку”</w:t>
      </w:r>
    </w:p>
    <w:p w:rsidR="001548E4" w:rsidRPr="000D7B3C" w:rsidRDefault="000D7B3C" w:rsidP="001548E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0D7B3C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shd w:val="clear" w:color="auto" w:fill="FFFFFF"/>
          <w:lang w:eastAsia="ru-RU"/>
        </w:rPr>
        <w:t xml:space="preserve">На экране </w:t>
      </w:r>
      <w:r w:rsidR="001548E4" w:rsidRPr="000D7B3C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портрет</w:t>
      </w:r>
      <w:r w:rsidRPr="000D7B3C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ы</w:t>
      </w:r>
      <w:r w:rsidR="001548E4" w:rsidRPr="000D7B3C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 xml:space="preserve"> математиков</w:t>
      </w:r>
      <w:r w:rsidR="001548E4" w:rsidRPr="000D7B3C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.</w:t>
      </w:r>
    </w:p>
    <w:p w:rsidR="001548E4" w:rsidRPr="001548E4" w:rsidRDefault="001548E4" w:rsidP="001548E4">
      <w:pPr>
        <w:shd w:val="clear" w:color="auto" w:fill="FFFFFF"/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>
        <w:rPr>
          <w:rFonts w:ascii="Helvetica" w:eastAsia="Times New Roman" w:hAnsi="Helvetica" w:cs="Helvetica"/>
          <w:noProof/>
          <w:color w:val="333333"/>
          <w:sz w:val="20"/>
          <w:szCs w:val="20"/>
          <w:lang w:eastAsia="ru-RU"/>
        </w:rPr>
        <w:drawing>
          <wp:inline distT="0" distB="0" distL="0" distR="0">
            <wp:extent cx="1000125" cy="1352550"/>
            <wp:effectExtent l="19050" t="0" r="9525" b="0"/>
            <wp:docPr id="6" name="Рисунок 6" descr="http://festival.1september.ru/articles/566239/Image863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festival.1september.ru/articles/566239/Image8631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548E4">
        <w:rPr>
          <w:rFonts w:ascii="Helvetica" w:eastAsia="Times New Roman" w:hAnsi="Helvetica" w:cs="Helvetica"/>
          <w:color w:val="333333"/>
          <w:sz w:val="20"/>
          <w:lang w:eastAsia="ru-RU"/>
        </w:rPr>
        <w:t> </w:t>
      </w:r>
      <w:r>
        <w:rPr>
          <w:rFonts w:ascii="Helvetica" w:eastAsia="Times New Roman" w:hAnsi="Helvetica" w:cs="Helvetica"/>
          <w:noProof/>
          <w:color w:val="333333"/>
          <w:sz w:val="20"/>
          <w:szCs w:val="20"/>
          <w:lang w:eastAsia="ru-RU"/>
        </w:rPr>
        <w:drawing>
          <wp:inline distT="0" distB="0" distL="0" distR="0">
            <wp:extent cx="952500" cy="1352550"/>
            <wp:effectExtent l="19050" t="0" r="0" b="0"/>
            <wp:docPr id="7" name="Рисунок 7" descr="http://festival.1september.ru/articles/566239/Image863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festival.1september.ru/articles/566239/Image8632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548E4">
        <w:rPr>
          <w:rFonts w:ascii="Helvetica" w:eastAsia="Times New Roman" w:hAnsi="Helvetica" w:cs="Helvetica"/>
          <w:color w:val="333333"/>
          <w:sz w:val="20"/>
          <w:lang w:eastAsia="ru-RU"/>
        </w:rPr>
        <w:t> </w:t>
      </w:r>
      <w:r>
        <w:rPr>
          <w:rFonts w:ascii="Helvetica" w:eastAsia="Times New Roman" w:hAnsi="Helvetica" w:cs="Helvetica"/>
          <w:noProof/>
          <w:color w:val="333333"/>
          <w:sz w:val="20"/>
          <w:szCs w:val="20"/>
          <w:lang w:eastAsia="ru-RU"/>
        </w:rPr>
        <w:drawing>
          <wp:inline distT="0" distB="0" distL="0" distR="0">
            <wp:extent cx="1123950" cy="1343025"/>
            <wp:effectExtent l="19050" t="0" r="0" b="0"/>
            <wp:docPr id="8" name="Рисунок 8" descr="http://festival.1september.ru/articles/566239/Image863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festival.1september.ru/articles/566239/Image8633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48E4" w:rsidRPr="00BD6EA7" w:rsidRDefault="001548E4" w:rsidP="001548E4">
      <w:pPr>
        <w:shd w:val="clear" w:color="auto" w:fill="FFFFFF"/>
        <w:spacing w:after="120" w:line="240" w:lineRule="atLeast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Рене Декарт      Франсуа Виет      Крылов И.А.</w:t>
      </w:r>
    </w:p>
    <w:p w:rsidR="001548E4" w:rsidRPr="00BD6EA7" w:rsidRDefault="001548E4" w:rsidP="001548E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Вопрос. Все эти люди – математики. Верно ли? [Ответ: нет, Крылов – писатель]</w:t>
      </w:r>
    </w:p>
    <w:p w:rsidR="001548E4" w:rsidRPr="00BD6EA7" w:rsidRDefault="000D7B3C" w:rsidP="001548E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0D7B3C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shd w:val="clear" w:color="auto" w:fill="FFFFFF"/>
          <w:lang w:eastAsia="ru-RU"/>
        </w:rPr>
        <w:t xml:space="preserve">На экране </w:t>
      </w:r>
      <w:r w:rsidR="001548E4" w:rsidRPr="000D7B3C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портрет</w:t>
      </w:r>
      <w:r w:rsidRPr="000D7B3C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 xml:space="preserve">ы </w:t>
      </w:r>
      <w:r w:rsidR="001548E4" w:rsidRPr="000D7B3C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математиков</w:t>
      </w:r>
      <w:r w:rsidR="001548E4" w:rsidRPr="000D7B3C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 </w:t>
      </w:r>
      <w:r w:rsidR="001548E4" w:rsidRPr="00BD6EA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(1.</w:t>
      </w:r>
      <w:proofErr w:type="gramEnd"/>
      <w:r w:rsidR="001548E4" w:rsidRPr="00BD6EA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Ньютон; 2. Архимед; 3. </w:t>
      </w:r>
      <w:proofErr w:type="gramStart"/>
      <w:r w:rsidR="001548E4" w:rsidRPr="00BD6EA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Лобачевский)</w:t>
      </w:r>
      <w:proofErr w:type="gramEnd"/>
    </w:p>
    <w:p w:rsidR="001548E4" w:rsidRPr="001548E4" w:rsidRDefault="001548E4" w:rsidP="001548E4">
      <w:pPr>
        <w:shd w:val="clear" w:color="auto" w:fill="FFFFFF"/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>
        <w:rPr>
          <w:rFonts w:ascii="Helvetica" w:eastAsia="Times New Roman" w:hAnsi="Helvetica" w:cs="Helvetica"/>
          <w:noProof/>
          <w:color w:val="333333"/>
          <w:sz w:val="20"/>
          <w:szCs w:val="20"/>
          <w:lang w:eastAsia="ru-RU"/>
        </w:rPr>
        <w:drawing>
          <wp:inline distT="0" distB="0" distL="0" distR="0">
            <wp:extent cx="914400" cy="1143000"/>
            <wp:effectExtent l="19050" t="0" r="0" b="0"/>
            <wp:docPr id="9" name="Рисунок 9" descr="http://festival.1september.ru/articles/566239/Image863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festival.1september.ru/articles/566239/Image8634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548E4">
        <w:rPr>
          <w:rFonts w:ascii="Helvetica" w:eastAsia="Times New Roman" w:hAnsi="Helvetica" w:cs="Helvetica"/>
          <w:color w:val="333333"/>
          <w:sz w:val="20"/>
          <w:lang w:eastAsia="ru-RU"/>
        </w:rPr>
        <w:t> </w:t>
      </w:r>
      <w:r>
        <w:rPr>
          <w:rFonts w:ascii="Helvetica" w:eastAsia="Times New Roman" w:hAnsi="Helvetica" w:cs="Helvetica"/>
          <w:noProof/>
          <w:color w:val="333333"/>
          <w:sz w:val="20"/>
          <w:szCs w:val="20"/>
          <w:lang w:eastAsia="ru-RU"/>
        </w:rPr>
        <w:drawing>
          <wp:inline distT="0" distB="0" distL="0" distR="0">
            <wp:extent cx="1000125" cy="1171575"/>
            <wp:effectExtent l="19050" t="0" r="9525" b="0"/>
            <wp:docPr id="10" name="Рисунок 10" descr="http://festival.1september.ru/articles/566239/Image863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festival.1september.ru/articles/566239/Image8630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548E4">
        <w:rPr>
          <w:rFonts w:ascii="Helvetica" w:eastAsia="Times New Roman" w:hAnsi="Helvetica" w:cs="Helvetica"/>
          <w:color w:val="333333"/>
          <w:sz w:val="20"/>
          <w:lang w:eastAsia="ru-RU"/>
        </w:rPr>
        <w:t> </w:t>
      </w:r>
      <w:r>
        <w:rPr>
          <w:rFonts w:ascii="Helvetica" w:eastAsia="Times New Roman" w:hAnsi="Helvetica" w:cs="Helvetica"/>
          <w:noProof/>
          <w:color w:val="333333"/>
          <w:sz w:val="20"/>
          <w:szCs w:val="20"/>
          <w:lang w:eastAsia="ru-RU"/>
        </w:rPr>
        <w:drawing>
          <wp:inline distT="0" distB="0" distL="0" distR="0">
            <wp:extent cx="904875" cy="1162050"/>
            <wp:effectExtent l="19050" t="0" r="9525" b="0"/>
            <wp:docPr id="11" name="Рисунок 11" descr="http://festival.1september.ru/articles/566239/Image862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festival.1september.ru/articles/566239/Image8628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48E4" w:rsidRPr="00BD6EA7" w:rsidRDefault="001548E4" w:rsidP="001548E4">
      <w:pPr>
        <w:shd w:val="clear" w:color="auto" w:fill="FFFFFF"/>
        <w:spacing w:after="120" w:line="240" w:lineRule="atLeast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Исаак Ньютон    Архимед       Н.И.Лобачевский</w:t>
      </w:r>
    </w:p>
    <w:p w:rsidR="001548E4" w:rsidRPr="00BD6EA7" w:rsidRDefault="001548E4" w:rsidP="001548E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Вопрос: В какой последовательности они жили? </w:t>
      </w:r>
      <w:proofErr w:type="gramStart"/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[Ответ:</w:t>
      </w:r>
      <w:proofErr w:type="gramEnd"/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gramStart"/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Архимед (287-212 г.г. до н.э.),</w:t>
      </w:r>
      <w:r w:rsidR="00BD6EA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Ньютон (1643-1727),</w:t>
      </w:r>
      <w:r w:rsidR="00BD6EA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Лобачевский(1792-1856)]</w:t>
      </w:r>
      <w:proofErr w:type="gramEnd"/>
    </w:p>
    <w:p w:rsidR="001548E4" w:rsidRPr="000D7B3C" w:rsidRDefault="000D7B3C" w:rsidP="001548E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0D7B3C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shd w:val="clear" w:color="auto" w:fill="FFFFFF"/>
          <w:lang w:eastAsia="ru-RU"/>
        </w:rPr>
        <w:t xml:space="preserve">На экране </w:t>
      </w:r>
      <w:r w:rsidR="001548E4" w:rsidRPr="000D7B3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изображения</w:t>
      </w:r>
    </w:p>
    <w:p w:rsidR="001548E4" w:rsidRPr="00BD6EA7" w:rsidRDefault="001548E4" w:rsidP="001548E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1.Дискант. 2. Отрезок . 3.Точка</w:t>
      </w:r>
    </w:p>
    <w:p w:rsidR="001548E4" w:rsidRPr="00BD6EA7" w:rsidRDefault="001548E4" w:rsidP="001548E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Вопрос. Все это – математические термины. Да или нет? </w:t>
      </w:r>
      <w:proofErr w:type="gramStart"/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[Ответ: нет.</w:t>
      </w:r>
      <w:proofErr w:type="gramEnd"/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gramStart"/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Так как дискант – высокий детский голос]</w:t>
      </w:r>
      <w:proofErr w:type="gramEnd"/>
    </w:p>
    <w:p w:rsidR="001548E4" w:rsidRPr="000D7B3C" w:rsidRDefault="004C0484" w:rsidP="001548E4">
      <w:pPr>
        <w:spacing w:after="120" w:line="240" w:lineRule="atLeast"/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shd w:val="clear" w:color="auto" w:fill="FFFFFF"/>
          <w:lang w:eastAsia="ru-RU"/>
        </w:rPr>
      </w:pPr>
      <w:r w:rsidRPr="000D7B3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I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en-US" w:eastAsia="ru-RU"/>
        </w:rPr>
        <w:t>V</w:t>
      </w:r>
      <w:r w:rsidRPr="000D7B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0D7B3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тур. </w:t>
      </w:r>
      <w:r w:rsidR="001548E4" w:rsidRPr="000D7B3C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shd w:val="clear" w:color="auto" w:fill="FFFFFF"/>
          <w:lang w:eastAsia="ru-RU"/>
        </w:rPr>
        <w:t>Финал</w:t>
      </w:r>
    </w:p>
    <w:p w:rsidR="001548E4" w:rsidRPr="00BD6EA7" w:rsidRDefault="001548E4" w:rsidP="001548E4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</w:pPr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В финал выходят два участника. За 1 минуту как можно больше составить слов из слова</w:t>
      </w:r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BD6EA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“Лобачевский”</w:t>
      </w:r>
    </w:p>
    <w:p w:rsidR="001548E4" w:rsidRPr="00BD6EA7" w:rsidRDefault="001548E4" w:rsidP="001548E4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</w:pPr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В заключение для всех участников игры и гостей исполняется музыкальный подарок в исполнении школьного ансамбля.</w:t>
      </w:r>
    </w:p>
    <w:p w:rsidR="001548E4" w:rsidRPr="00BD6EA7" w:rsidRDefault="001548E4" w:rsidP="001548E4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</w:pPr>
      <w:r w:rsidRPr="000D7B3C">
        <w:rPr>
          <w:rFonts w:ascii="Times New Roman" w:eastAsia="Times New Roman" w:hAnsi="Times New Roman" w:cs="Times New Roman"/>
          <w:b/>
          <w:bCs/>
          <w:sz w:val="28"/>
          <w:szCs w:val="24"/>
          <w:shd w:val="clear" w:color="auto" w:fill="FFFFFF"/>
          <w:lang w:eastAsia="ru-RU"/>
        </w:rPr>
        <w:t>Награждени</w:t>
      </w:r>
      <w:r w:rsidR="004C0484">
        <w:rPr>
          <w:rFonts w:ascii="Times New Roman" w:eastAsia="Times New Roman" w:hAnsi="Times New Roman" w:cs="Times New Roman"/>
          <w:b/>
          <w:bCs/>
          <w:sz w:val="28"/>
          <w:szCs w:val="24"/>
          <w:shd w:val="clear" w:color="auto" w:fill="FFFFFF"/>
          <w:lang w:eastAsia="ru-RU"/>
        </w:rPr>
        <w:t>е</w:t>
      </w:r>
      <w:proofErr w:type="gramStart"/>
      <w:r w:rsidRPr="000D7B3C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 </w:t>
      </w:r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ED3E8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Н</w:t>
      </w:r>
      <w:proofErr w:type="gramEnd"/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агражда</w:t>
      </w:r>
      <w:r w:rsidR="00ED3E8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ется</w:t>
      </w:r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победител</w:t>
      </w:r>
      <w:r w:rsidR="00ED3E8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ь</w:t>
      </w:r>
      <w:r w:rsidRPr="00BD6EA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дипломом победителя игры “Звездный час”.</w:t>
      </w:r>
    </w:p>
    <w:p w:rsidR="00403C73" w:rsidRPr="00BD6EA7" w:rsidRDefault="00403C73">
      <w:pPr>
        <w:rPr>
          <w:rFonts w:ascii="Times New Roman" w:hAnsi="Times New Roman" w:cs="Times New Roman"/>
          <w:sz w:val="24"/>
          <w:szCs w:val="24"/>
        </w:rPr>
      </w:pPr>
    </w:p>
    <w:sectPr w:rsidR="00403C73" w:rsidRPr="00BD6EA7" w:rsidSect="00403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4A2144"/>
    <w:multiLevelType w:val="multilevel"/>
    <w:tmpl w:val="318AD8E8"/>
    <w:lvl w:ilvl="0">
      <w:start w:val="1"/>
      <w:numFmt w:val="bullet"/>
      <w:lvlText w:val=""/>
      <w:lvlJc w:val="left"/>
      <w:pPr>
        <w:tabs>
          <w:tab w:val="num" w:pos="3904"/>
        </w:tabs>
        <w:ind w:left="390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4624"/>
        </w:tabs>
        <w:ind w:left="462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5344"/>
        </w:tabs>
        <w:ind w:left="534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6064"/>
        </w:tabs>
        <w:ind w:left="606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6784"/>
        </w:tabs>
        <w:ind w:left="678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7504"/>
        </w:tabs>
        <w:ind w:left="750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8224"/>
        </w:tabs>
        <w:ind w:left="822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8944"/>
        </w:tabs>
        <w:ind w:left="894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9664"/>
        </w:tabs>
        <w:ind w:left="9664" w:hanging="360"/>
      </w:pPr>
      <w:rPr>
        <w:rFonts w:ascii="Wingdings" w:hAnsi="Wingdings" w:hint="default"/>
        <w:sz w:val="20"/>
      </w:rPr>
    </w:lvl>
  </w:abstractNum>
  <w:abstractNum w:abstractNumId="1">
    <w:nsid w:val="60CB0599"/>
    <w:multiLevelType w:val="multilevel"/>
    <w:tmpl w:val="E2C07B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48E4"/>
    <w:rsid w:val="000D7B3C"/>
    <w:rsid w:val="001548E4"/>
    <w:rsid w:val="00403C73"/>
    <w:rsid w:val="004C0484"/>
    <w:rsid w:val="006468FD"/>
    <w:rsid w:val="00BD6EA7"/>
    <w:rsid w:val="00ED3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C73"/>
  </w:style>
  <w:style w:type="paragraph" w:styleId="1">
    <w:name w:val="heading 1"/>
    <w:basedOn w:val="a"/>
    <w:link w:val="10"/>
    <w:uiPriority w:val="9"/>
    <w:qFormat/>
    <w:rsid w:val="001548E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1548E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48E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548E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1548E4"/>
    <w:rPr>
      <w:color w:val="0000FF"/>
      <w:u w:val="single"/>
    </w:rPr>
  </w:style>
  <w:style w:type="character" w:customStyle="1" w:styleId="apple-converted-space">
    <w:name w:val="apple-converted-space"/>
    <w:basedOn w:val="a0"/>
    <w:rsid w:val="001548E4"/>
  </w:style>
  <w:style w:type="character" w:styleId="a4">
    <w:name w:val="Emphasis"/>
    <w:basedOn w:val="a0"/>
    <w:uiPriority w:val="20"/>
    <w:qFormat/>
    <w:rsid w:val="001548E4"/>
    <w:rPr>
      <w:i/>
      <w:iCs/>
    </w:rPr>
  </w:style>
  <w:style w:type="paragraph" w:styleId="a5">
    <w:name w:val="Normal (Web)"/>
    <w:basedOn w:val="a"/>
    <w:uiPriority w:val="99"/>
    <w:semiHidden/>
    <w:unhideWhenUsed/>
    <w:rsid w:val="00154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1548E4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154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8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038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00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039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image" Target="media/image8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5" Type="http://schemas.openxmlformats.org/officeDocument/2006/relationships/image" Target="media/image1.gif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676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12</cp:lastModifiedBy>
  <cp:revision>5</cp:revision>
  <dcterms:created xsi:type="dcterms:W3CDTF">2014-08-24T07:56:00Z</dcterms:created>
  <dcterms:modified xsi:type="dcterms:W3CDTF">2014-08-24T08:46:00Z</dcterms:modified>
</cp:coreProperties>
</file>